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D2B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>EVIDENCE OSOB ÚČASTNÍCÍ</w:t>
      </w:r>
      <w:r w:rsidR="00A573E4">
        <w:rPr>
          <w:rFonts w:ascii="Arial" w:hAnsi="Arial" w:cs="Arial"/>
          <w:b/>
        </w:rPr>
        <w:t>f</w:t>
      </w:r>
      <w:r w:rsidRPr="002B3801">
        <w:rPr>
          <w:rFonts w:ascii="Arial" w:hAnsi="Arial" w:cs="Arial"/>
          <w:b/>
        </w:rPr>
        <w:t xml:space="preserve">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3E67D5BB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07F2B32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19A8E2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F1375D2" w14:textId="75F2AED4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319F4">
        <w:rPr>
          <w:rFonts w:ascii="Arial" w:hAnsi="Arial" w:cs="Arial"/>
          <w:color w:val="000000"/>
          <w:sz w:val="21"/>
          <w:szCs w:val="21"/>
          <w:shd w:val="clear" w:color="auto" w:fill="FFFFFF"/>
        </w:rPr>
        <w:t>GPC U1</w:t>
      </w:r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A573E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>Kval</w:t>
      </w:r>
      <w:proofErr w:type="spellEnd"/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A573E4">
        <w:rPr>
          <w:rFonts w:ascii="Arial" w:hAnsi="Arial" w:cs="Arial"/>
          <w:color w:val="000000"/>
          <w:sz w:val="21"/>
          <w:szCs w:val="21"/>
          <w:shd w:val="clear" w:color="auto" w:fill="FFFFFF"/>
        </w:rPr>
        <w:t>Pardubice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</w:t>
      </w:r>
    </w:p>
    <w:p w14:paraId="289BF513" w14:textId="34F49F34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>20.11</w:t>
      </w:r>
      <w:r w:rsidR="00A573E4">
        <w:rPr>
          <w:rFonts w:ascii="Arial" w:hAnsi="Arial" w:cs="Arial"/>
          <w:color w:val="000000"/>
          <w:sz w:val="21"/>
          <w:szCs w:val="21"/>
          <w:shd w:val="clear" w:color="auto" w:fill="FFFFFF"/>
        </w:rPr>
        <w:t>.2021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</w:t>
      </w:r>
    </w:p>
    <w:p w14:paraId="0215901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0450F42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44670F1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40BB24CC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667F837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4E378D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65A0DA87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66EC4CE0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124E136E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84C2592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4A3E3B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474268BA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9B874D2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1466808C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3B5E2FAF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27582897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7C19DE6D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0776F6E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79EBE1B3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93E76AD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C5BC55C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7AF0D3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619B2364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17A98B72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CE0"/>
    <w:rsid w:val="002319F4"/>
    <w:rsid w:val="00270AFE"/>
    <w:rsid w:val="002B3801"/>
    <w:rsid w:val="003341B2"/>
    <w:rsid w:val="00A573E4"/>
    <w:rsid w:val="00AB508B"/>
    <w:rsid w:val="00BC5AE3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F26"/>
  <w15:docId w15:val="{EB790186-C335-4A85-941F-AF6F4BF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Martin Janoušek</cp:lastModifiedBy>
  <cp:revision>6</cp:revision>
  <dcterms:created xsi:type="dcterms:W3CDTF">2021-06-09T07:23:00Z</dcterms:created>
  <dcterms:modified xsi:type="dcterms:W3CDTF">2021-11-01T12:45:00Z</dcterms:modified>
</cp:coreProperties>
</file>